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207A" w:rsidRPr="00AC207A" w:rsidRDefault="00AC207A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811E34" w:rsidRPr="00AC207A" w:rsidRDefault="005A4877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b/>
          <w:sz w:val="28"/>
          <w:szCs w:val="28"/>
        </w:rPr>
        <w:t>по обоснованию</w:t>
      </w:r>
      <w:r w:rsidR="00AC207A" w:rsidRPr="00AC207A">
        <w:rPr>
          <w:rFonts w:ascii="Times New Roman" w:hAnsi="Times New Roman" w:cs="Times New Roman"/>
          <w:b/>
          <w:sz w:val="28"/>
          <w:szCs w:val="28"/>
        </w:rPr>
        <w:t xml:space="preserve"> стоимости</w:t>
      </w:r>
      <w:r w:rsidRPr="00AC207A">
        <w:rPr>
          <w:rFonts w:ascii="Times New Roman" w:hAnsi="Times New Roman" w:cs="Times New Roman"/>
          <w:b/>
          <w:sz w:val="28"/>
          <w:szCs w:val="28"/>
        </w:rPr>
        <w:t xml:space="preserve"> инвестиционного проекта</w:t>
      </w:r>
    </w:p>
    <w:p w:rsidR="005A4877" w:rsidRPr="00AC207A" w:rsidRDefault="005A4877">
      <w:pPr>
        <w:rPr>
          <w:rFonts w:ascii="Times New Roman" w:hAnsi="Times New Roman" w:cs="Times New Roman"/>
          <w:sz w:val="28"/>
          <w:szCs w:val="28"/>
        </w:rPr>
      </w:pPr>
    </w:p>
    <w:p w:rsidR="00A659D4" w:rsidRDefault="00AA0948" w:rsidP="00515A3C">
      <w:pPr>
        <w:jc w:val="both"/>
        <w:rPr>
          <w:rFonts w:ascii="Times New Roman" w:hAnsi="Times New Roman" w:cs="Times New Roman"/>
          <w:sz w:val="28"/>
          <w:szCs w:val="28"/>
        </w:rPr>
      </w:pPr>
      <w:r w:rsidRPr="00D75D6B">
        <w:rPr>
          <w:rFonts w:ascii="Times New Roman" w:hAnsi="Times New Roman" w:cs="Times New Roman"/>
          <w:sz w:val="28"/>
          <w:szCs w:val="28"/>
        </w:rPr>
        <w:t>Наименование инвестиционного проекта</w:t>
      </w:r>
      <w:r w:rsidR="007E2EC3" w:rsidRPr="00D75D6B">
        <w:rPr>
          <w:rFonts w:ascii="Times New Roman" w:hAnsi="Times New Roman" w:cs="Times New Roman"/>
          <w:sz w:val="28"/>
          <w:szCs w:val="28"/>
        </w:rPr>
        <w:t>:</w:t>
      </w:r>
    </w:p>
    <w:p w:rsidR="00DC6C14" w:rsidRPr="00D75D6B" w:rsidRDefault="003E6077" w:rsidP="00182B57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="00AA4751">
        <w:rPr>
          <w:rFonts w:ascii="Times New Roman" w:hAnsi="Times New Roman" w:cs="Times New Roman"/>
          <w:b/>
          <w:sz w:val="28"/>
          <w:szCs w:val="28"/>
        </w:rPr>
        <w:t>окупка</w:t>
      </w:r>
      <w:r>
        <w:rPr>
          <w:rFonts w:ascii="Times New Roman" w:hAnsi="Times New Roman" w:cs="Times New Roman"/>
          <w:b/>
          <w:sz w:val="28"/>
          <w:szCs w:val="28"/>
        </w:rPr>
        <w:t xml:space="preserve"> компьютерной техники для оснащения рабочих мест сотрудников АО «Витимэнерго»</w:t>
      </w:r>
    </w:p>
    <w:p w:rsidR="00A64FC4" w:rsidRPr="00515A3C" w:rsidRDefault="00AC207A" w:rsidP="00A64FC4">
      <w:pPr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sz w:val="28"/>
          <w:szCs w:val="28"/>
        </w:rPr>
        <w:t>Идентификатор инвестиционного проекта</w:t>
      </w:r>
      <w:r w:rsidR="00AA0948" w:rsidRPr="00AC207A">
        <w:rPr>
          <w:rFonts w:ascii="Times New Roman" w:hAnsi="Times New Roman" w:cs="Times New Roman"/>
          <w:sz w:val="28"/>
          <w:szCs w:val="28"/>
        </w:rPr>
        <w:t>:</w:t>
      </w:r>
      <w:r w:rsidRPr="00AC207A">
        <w:rPr>
          <w:rFonts w:ascii="Times New Roman" w:hAnsi="Times New Roman" w:cs="Times New Roman"/>
          <w:sz w:val="28"/>
          <w:szCs w:val="28"/>
        </w:rPr>
        <w:t xml:space="preserve"> </w:t>
      </w:r>
      <w:r w:rsidR="00182B57" w:rsidRPr="00182B57">
        <w:rPr>
          <w:rFonts w:ascii="Times New Roman" w:hAnsi="Times New Roman" w:cs="Times New Roman"/>
          <w:b/>
          <w:sz w:val="28"/>
          <w:szCs w:val="28"/>
          <w:lang w:val="en-US"/>
        </w:rPr>
        <w:t>E</w:t>
      </w:r>
      <w:r w:rsidR="00182B57" w:rsidRPr="0086117B">
        <w:rPr>
          <w:rFonts w:ascii="Times New Roman" w:hAnsi="Times New Roman" w:cs="Times New Roman"/>
          <w:b/>
          <w:sz w:val="28"/>
          <w:szCs w:val="28"/>
        </w:rPr>
        <w:t>_6005_ВЭ</w:t>
      </w:r>
    </w:p>
    <w:p w:rsidR="00974451" w:rsidRDefault="00974451" w:rsidP="00B609B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74451" w:rsidRDefault="00974451" w:rsidP="00B609B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609B3" w:rsidRDefault="00F9163B" w:rsidP="00B609B3">
      <w:pPr>
        <w:spacing w:after="0" w:line="36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AC207A">
        <w:rPr>
          <w:rFonts w:ascii="Times New Roman" w:hAnsi="Times New Roman" w:cs="Times New Roman"/>
          <w:sz w:val="28"/>
          <w:szCs w:val="28"/>
        </w:rPr>
        <w:t xml:space="preserve">Полная стоимость инвестиционного проекта </w:t>
      </w:r>
      <w:r w:rsidR="008361ED">
        <w:rPr>
          <w:rFonts w:ascii="Times New Roman" w:hAnsi="Times New Roman" w:cs="Times New Roman"/>
          <w:sz w:val="28"/>
          <w:szCs w:val="28"/>
        </w:rPr>
        <w:t xml:space="preserve">в период 2015-2017 гг. </w:t>
      </w:r>
      <w:r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="008361ED">
        <w:rPr>
          <w:rFonts w:ascii="Times New Roman" w:hAnsi="Times New Roman" w:cs="Times New Roman"/>
          <w:b/>
          <w:sz w:val="28"/>
          <w:szCs w:val="28"/>
        </w:rPr>
        <w:t>2,82</w:t>
      </w:r>
      <w:r w:rsidR="00683276">
        <w:rPr>
          <w:rFonts w:ascii="Times New Roman" w:hAnsi="Times New Roman" w:cs="Times New Roman"/>
          <w:b/>
          <w:sz w:val="28"/>
          <w:szCs w:val="28"/>
        </w:rPr>
        <w:t xml:space="preserve"> млн. руб. с НДС</w:t>
      </w:r>
      <w:r w:rsidR="00974451">
        <w:rPr>
          <w:rFonts w:ascii="Times New Roman" w:hAnsi="Times New Roman" w:cs="Times New Roman"/>
          <w:sz w:val="28"/>
          <w:szCs w:val="28"/>
        </w:rPr>
        <w:t xml:space="preserve"> в соответствии со сметным расчётом и</w:t>
      </w:r>
      <w:r w:rsidR="00B609B3" w:rsidRPr="00B609B3">
        <w:rPr>
          <w:rFonts w:ascii="Times New Roman" w:hAnsi="Times New Roman" w:cs="Times New Roman"/>
          <w:sz w:val="28"/>
          <w:szCs w:val="28"/>
        </w:rPr>
        <w:t xml:space="preserve"> включает в себя:</w:t>
      </w:r>
    </w:p>
    <w:p w:rsidR="00B609B3" w:rsidRDefault="00B609B3" w:rsidP="00B609B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75C55">
        <w:rPr>
          <w:rFonts w:ascii="Times New Roman" w:hAnsi="Times New Roman" w:cs="Times New Roman"/>
          <w:sz w:val="28"/>
          <w:szCs w:val="28"/>
        </w:rPr>
        <w:t xml:space="preserve">в 2015 году </w:t>
      </w:r>
      <w:r>
        <w:rPr>
          <w:rFonts w:ascii="Times New Roman" w:hAnsi="Times New Roman" w:cs="Times New Roman"/>
          <w:sz w:val="28"/>
          <w:szCs w:val="28"/>
        </w:rPr>
        <w:t xml:space="preserve">стоимость </w:t>
      </w:r>
      <w:r w:rsidR="00683276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8361ED">
        <w:rPr>
          <w:rFonts w:ascii="Times New Roman" w:hAnsi="Times New Roman" w:cs="Times New Roman"/>
          <w:sz w:val="28"/>
          <w:szCs w:val="28"/>
        </w:rPr>
        <w:t xml:space="preserve">полученными </w:t>
      </w:r>
      <w:proofErr w:type="gramStart"/>
      <w:r w:rsidR="008361ED">
        <w:rPr>
          <w:rFonts w:ascii="Times New Roman" w:hAnsi="Times New Roman" w:cs="Times New Roman"/>
          <w:sz w:val="28"/>
          <w:szCs w:val="28"/>
        </w:rPr>
        <w:t>счет-фактурами</w:t>
      </w:r>
      <w:proofErr w:type="gramEnd"/>
      <w:r w:rsidR="008361ED">
        <w:rPr>
          <w:rFonts w:ascii="Times New Roman" w:hAnsi="Times New Roman" w:cs="Times New Roman"/>
          <w:sz w:val="28"/>
          <w:szCs w:val="28"/>
        </w:rPr>
        <w:t xml:space="preserve"> от</w:t>
      </w:r>
      <w:r w:rsidR="00683276">
        <w:rPr>
          <w:rFonts w:ascii="Times New Roman" w:hAnsi="Times New Roman" w:cs="Times New Roman"/>
          <w:sz w:val="28"/>
          <w:szCs w:val="28"/>
        </w:rPr>
        <w:t xml:space="preserve"> компании – поставщик</w:t>
      </w:r>
      <w:r w:rsidR="008361ED">
        <w:rPr>
          <w:rFonts w:ascii="Times New Roman" w:hAnsi="Times New Roman" w:cs="Times New Roman"/>
          <w:sz w:val="28"/>
          <w:szCs w:val="28"/>
        </w:rPr>
        <w:t>ов</w:t>
      </w:r>
      <w:r w:rsidR="00D75C5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8361ED">
        <w:rPr>
          <w:rFonts w:ascii="Times New Roman" w:hAnsi="Times New Roman" w:cs="Times New Roman"/>
          <w:sz w:val="28"/>
          <w:szCs w:val="28"/>
        </w:rPr>
        <w:t>0,655</w:t>
      </w:r>
      <w:r>
        <w:rPr>
          <w:rFonts w:ascii="Times New Roman" w:hAnsi="Times New Roman" w:cs="Times New Roman"/>
          <w:sz w:val="28"/>
          <w:szCs w:val="28"/>
        </w:rPr>
        <w:t xml:space="preserve"> млн. руб.</w:t>
      </w:r>
    </w:p>
    <w:p w:rsidR="008361ED" w:rsidRDefault="008361ED" w:rsidP="00B609B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D75C55">
        <w:rPr>
          <w:rFonts w:ascii="Times New Roman" w:hAnsi="Times New Roman" w:cs="Times New Roman"/>
          <w:sz w:val="28"/>
          <w:szCs w:val="28"/>
        </w:rPr>
        <w:t xml:space="preserve"> в 2016 году</w:t>
      </w:r>
      <w:r>
        <w:rPr>
          <w:rFonts w:ascii="Times New Roman" w:hAnsi="Times New Roman" w:cs="Times New Roman"/>
          <w:sz w:val="28"/>
          <w:szCs w:val="28"/>
        </w:rPr>
        <w:t xml:space="preserve"> стоимость в соответствии с полученными </w:t>
      </w:r>
      <w:proofErr w:type="gramStart"/>
      <w:r>
        <w:rPr>
          <w:rFonts w:ascii="Times New Roman" w:hAnsi="Times New Roman" w:cs="Times New Roman"/>
          <w:sz w:val="28"/>
          <w:szCs w:val="28"/>
        </w:rPr>
        <w:t>счет-фактурами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от компании – поставщика и конкурсным предложением</w:t>
      </w:r>
      <w:r w:rsidR="00D75C5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 0,984 млн. руб.</w:t>
      </w:r>
    </w:p>
    <w:p w:rsidR="008361ED" w:rsidRDefault="008361ED" w:rsidP="00B609B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75C55">
        <w:rPr>
          <w:rFonts w:ascii="Times New Roman" w:hAnsi="Times New Roman" w:cs="Times New Roman"/>
          <w:sz w:val="28"/>
          <w:szCs w:val="28"/>
        </w:rPr>
        <w:t xml:space="preserve">на 2017 год </w:t>
      </w:r>
      <w:r>
        <w:rPr>
          <w:rFonts w:ascii="Times New Roman" w:hAnsi="Times New Roman" w:cs="Times New Roman"/>
          <w:sz w:val="28"/>
          <w:szCs w:val="28"/>
        </w:rPr>
        <w:t>стоимость в соответствии с коммерческим предложением компании – поставщика – 1,099 млн. руб.</w:t>
      </w:r>
    </w:p>
    <w:p w:rsidR="008361ED" w:rsidRDefault="008361ED" w:rsidP="008361E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транспортные расходы в 2015 году – 0,019 млн. руб.</w:t>
      </w:r>
    </w:p>
    <w:p w:rsidR="008361ED" w:rsidRDefault="008361ED" w:rsidP="008361E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транспортные расходы в 2016 году – 0,029 млн. руб.</w:t>
      </w:r>
    </w:p>
    <w:p w:rsidR="00701E16" w:rsidRDefault="00B609B3" w:rsidP="00B609B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транспортные расходы</w:t>
      </w:r>
      <w:r w:rsidR="008361ED">
        <w:rPr>
          <w:rFonts w:ascii="Times New Roman" w:hAnsi="Times New Roman" w:cs="Times New Roman"/>
          <w:sz w:val="28"/>
          <w:szCs w:val="28"/>
        </w:rPr>
        <w:t xml:space="preserve"> </w:t>
      </w:r>
      <w:r w:rsidR="00D75C55">
        <w:rPr>
          <w:rFonts w:ascii="Times New Roman" w:hAnsi="Times New Roman" w:cs="Times New Roman"/>
          <w:sz w:val="28"/>
          <w:szCs w:val="28"/>
        </w:rPr>
        <w:t>на</w:t>
      </w:r>
      <w:r w:rsidR="008361ED">
        <w:rPr>
          <w:rFonts w:ascii="Times New Roman" w:hAnsi="Times New Roman" w:cs="Times New Roman"/>
          <w:sz w:val="28"/>
          <w:szCs w:val="28"/>
        </w:rPr>
        <w:t xml:space="preserve"> 2017 год</w:t>
      </w:r>
      <w:r>
        <w:rPr>
          <w:rFonts w:ascii="Times New Roman" w:hAnsi="Times New Roman" w:cs="Times New Roman"/>
          <w:sz w:val="28"/>
          <w:szCs w:val="28"/>
        </w:rPr>
        <w:t xml:space="preserve"> – 0,03</w:t>
      </w:r>
      <w:r w:rsidR="00766737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млн. руб</w:t>
      </w:r>
      <w:r w:rsidR="00683276">
        <w:rPr>
          <w:rFonts w:ascii="Times New Roman" w:hAnsi="Times New Roman" w:cs="Times New Roman"/>
          <w:sz w:val="28"/>
          <w:szCs w:val="28"/>
        </w:rPr>
        <w:t>.</w:t>
      </w:r>
    </w:p>
    <w:p w:rsidR="00B609B3" w:rsidRDefault="00B609B3" w:rsidP="00B609B3">
      <w:pPr>
        <w:spacing w:after="0" w:line="240" w:lineRule="auto"/>
        <w:ind w:left="1135" w:hanging="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E393B" w:rsidRPr="00182B57" w:rsidRDefault="00EE393B" w:rsidP="0086117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82B57">
        <w:rPr>
          <w:rFonts w:ascii="Times New Roman" w:hAnsi="Times New Roman" w:cs="Times New Roman"/>
          <w:sz w:val="28"/>
          <w:szCs w:val="28"/>
        </w:rPr>
        <w:t xml:space="preserve">В связи с отсутствием типового проекта, результаты расчетов в соответствии с укрупненными нормативами цены типовых технологических решений капитального строительства объектов электроэнергетики (приказ Минэнерго РФ от </w:t>
      </w:r>
      <w:smartTag w:uri="urn:schemas-microsoft-com:office:smarttags" w:element="date">
        <w:smartTagPr>
          <w:attr w:name="Year" w:val="2016"/>
          <w:attr w:name="Day" w:val="08"/>
          <w:attr w:name="Month" w:val="2"/>
          <w:attr w:name="ls" w:val="trans"/>
        </w:smartTagPr>
        <w:r w:rsidRPr="00182B57">
          <w:rPr>
            <w:rFonts w:ascii="Times New Roman" w:hAnsi="Times New Roman" w:cs="Times New Roman"/>
            <w:sz w:val="28"/>
            <w:szCs w:val="28"/>
          </w:rPr>
          <w:t>08.02.2016</w:t>
        </w:r>
      </w:smartTag>
      <w:r w:rsidRPr="00182B57">
        <w:rPr>
          <w:rFonts w:ascii="Times New Roman" w:hAnsi="Times New Roman" w:cs="Times New Roman"/>
          <w:sz w:val="28"/>
          <w:szCs w:val="28"/>
        </w:rPr>
        <w:t xml:space="preserve"> №75) по данному инвестиционному проекту не приведены.</w:t>
      </w:r>
    </w:p>
    <w:p w:rsidR="005A4877" w:rsidRPr="00BD659B" w:rsidRDefault="005A4877" w:rsidP="00F9163B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5A4877" w:rsidRPr="00BD65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7B6D" w:rsidRDefault="00857B6D" w:rsidP="005A4877">
      <w:pPr>
        <w:spacing w:after="0" w:line="240" w:lineRule="auto"/>
      </w:pPr>
      <w:r>
        <w:separator/>
      </w:r>
    </w:p>
  </w:endnote>
  <w:endnote w:type="continuationSeparator" w:id="0">
    <w:p w:rsidR="00857B6D" w:rsidRDefault="00857B6D" w:rsidP="005A48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7B6D" w:rsidRDefault="00857B6D" w:rsidP="005A4877">
      <w:pPr>
        <w:spacing w:after="0" w:line="240" w:lineRule="auto"/>
      </w:pPr>
      <w:r>
        <w:separator/>
      </w:r>
    </w:p>
  </w:footnote>
  <w:footnote w:type="continuationSeparator" w:id="0">
    <w:p w:rsidR="00857B6D" w:rsidRDefault="00857B6D" w:rsidP="005A487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538"/>
    <w:rsid w:val="00000BB0"/>
    <w:rsid w:val="000010E9"/>
    <w:rsid w:val="000024B3"/>
    <w:rsid w:val="00013CFA"/>
    <w:rsid w:val="00014A8F"/>
    <w:rsid w:val="00033737"/>
    <w:rsid w:val="00037113"/>
    <w:rsid w:val="00041CAB"/>
    <w:rsid w:val="00053334"/>
    <w:rsid w:val="00057D45"/>
    <w:rsid w:val="00065761"/>
    <w:rsid w:val="0006638E"/>
    <w:rsid w:val="00073390"/>
    <w:rsid w:val="00082EA5"/>
    <w:rsid w:val="0008404C"/>
    <w:rsid w:val="00084370"/>
    <w:rsid w:val="00085452"/>
    <w:rsid w:val="00086DBD"/>
    <w:rsid w:val="00090BCD"/>
    <w:rsid w:val="000C156C"/>
    <w:rsid w:val="000C3DCA"/>
    <w:rsid w:val="000C4758"/>
    <w:rsid w:val="000D2128"/>
    <w:rsid w:val="000E52F9"/>
    <w:rsid w:val="000E715D"/>
    <w:rsid w:val="000F5B71"/>
    <w:rsid w:val="00102A52"/>
    <w:rsid w:val="0011435C"/>
    <w:rsid w:val="001149D0"/>
    <w:rsid w:val="00115D9A"/>
    <w:rsid w:val="00116BE8"/>
    <w:rsid w:val="00116E94"/>
    <w:rsid w:val="00132A0A"/>
    <w:rsid w:val="0014754B"/>
    <w:rsid w:val="001510F0"/>
    <w:rsid w:val="0016110D"/>
    <w:rsid w:val="0016289A"/>
    <w:rsid w:val="00170B63"/>
    <w:rsid w:val="0017263E"/>
    <w:rsid w:val="0017380C"/>
    <w:rsid w:val="00182B57"/>
    <w:rsid w:val="00190971"/>
    <w:rsid w:val="00194B8D"/>
    <w:rsid w:val="001A28EC"/>
    <w:rsid w:val="001B343E"/>
    <w:rsid w:val="001B358D"/>
    <w:rsid w:val="001B6474"/>
    <w:rsid w:val="001C60FC"/>
    <w:rsid w:val="001C7387"/>
    <w:rsid w:val="001D353D"/>
    <w:rsid w:val="001E6C27"/>
    <w:rsid w:val="00215691"/>
    <w:rsid w:val="00215F27"/>
    <w:rsid w:val="00233448"/>
    <w:rsid w:val="00236C16"/>
    <w:rsid w:val="00236E73"/>
    <w:rsid w:val="00237BA9"/>
    <w:rsid w:val="00240FDC"/>
    <w:rsid w:val="0026217C"/>
    <w:rsid w:val="002945E7"/>
    <w:rsid w:val="00297D6B"/>
    <w:rsid w:val="002A44AA"/>
    <w:rsid w:val="002C4845"/>
    <w:rsid w:val="002E3E20"/>
    <w:rsid w:val="002F0CD9"/>
    <w:rsid w:val="002F38EA"/>
    <w:rsid w:val="00302086"/>
    <w:rsid w:val="00302B35"/>
    <w:rsid w:val="00310465"/>
    <w:rsid w:val="00310C6E"/>
    <w:rsid w:val="0033343C"/>
    <w:rsid w:val="00333A81"/>
    <w:rsid w:val="00352316"/>
    <w:rsid w:val="0036443C"/>
    <w:rsid w:val="00395907"/>
    <w:rsid w:val="003A5550"/>
    <w:rsid w:val="003A5E53"/>
    <w:rsid w:val="003B52C2"/>
    <w:rsid w:val="003C258A"/>
    <w:rsid w:val="003D3345"/>
    <w:rsid w:val="003D5B20"/>
    <w:rsid w:val="003E1740"/>
    <w:rsid w:val="003E6077"/>
    <w:rsid w:val="003E6485"/>
    <w:rsid w:val="003F74C3"/>
    <w:rsid w:val="00413DB0"/>
    <w:rsid w:val="004177D7"/>
    <w:rsid w:val="00420495"/>
    <w:rsid w:val="0042331E"/>
    <w:rsid w:val="00430D8A"/>
    <w:rsid w:val="00432CAC"/>
    <w:rsid w:val="00440063"/>
    <w:rsid w:val="0045664D"/>
    <w:rsid w:val="00456BE8"/>
    <w:rsid w:val="00465D81"/>
    <w:rsid w:val="0048136F"/>
    <w:rsid w:val="00482253"/>
    <w:rsid w:val="004925A1"/>
    <w:rsid w:val="004933CC"/>
    <w:rsid w:val="00496038"/>
    <w:rsid w:val="004A51DE"/>
    <w:rsid w:val="004C2C4E"/>
    <w:rsid w:val="004C43A9"/>
    <w:rsid w:val="004C6B86"/>
    <w:rsid w:val="004D1ED7"/>
    <w:rsid w:val="00500C7C"/>
    <w:rsid w:val="00507EDE"/>
    <w:rsid w:val="00515A3C"/>
    <w:rsid w:val="00527A49"/>
    <w:rsid w:val="00527CBB"/>
    <w:rsid w:val="00547D89"/>
    <w:rsid w:val="00563EFF"/>
    <w:rsid w:val="00564F1A"/>
    <w:rsid w:val="005701DF"/>
    <w:rsid w:val="00582221"/>
    <w:rsid w:val="005850E7"/>
    <w:rsid w:val="00586895"/>
    <w:rsid w:val="005A19F9"/>
    <w:rsid w:val="005A3600"/>
    <w:rsid w:val="005A4877"/>
    <w:rsid w:val="005E080B"/>
    <w:rsid w:val="005E32FB"/>
    <w:rsid w:val="005E458C"/>
    <w:rsid w:val="005F16E4"/>
    <w:rsid w:val="005F270A"/>
    <w:rsid w:val="005F79C4"/>
    <w:rsid w:val="00600FFD"/>
    <w:rsid w:val="00601193"/>
    <w:rsid w:val="006070C4"/>
    <w:rsid w:val="006138FD"/>
    <w:rsid w:val="00624A14"/>
    <w:rsid w:val="00632356"/>
    <w:rsid w:val="00641857"/>
    <w:rsid w:val="0066607C"/>
    <w:rsid w:val="00681A08"/>
    <w:rsid w:val="00683276"/>
    <w:rsid w:val="0068722E"/>
    <w:rsid w:val="0069378F"/>
    <w:rsid w:val="0069431B"/>
    <w:rsid w:val="006953F6"/>
    <w:rsid w:val="00696833"/>
    <w:rsid w:val="006A0BA3"/>
    <w:rsid w:val="006A2484"/>
    <w:rsid w:val="006A31DC"/>
    <w:rsid w:val="006B0569"/>
    <w:rsid w:val="006B31AE"/>
    <w:rsid w:val="006B4809"/>
    <w:rsid w:val="006C43F6"/>
    <w:rsid w:val="006D6D02"/>
    <w:rsid w:val="006F1DB7"/>
    <w:rsid w:val="00701E16"/>
    <w:rsid w:val="0070569D"/>
    <w:rsid w:val="007170E9"/>
    <w:rsid w:val="00722960"/>
    <w:rsid w:val="00725D1C"/>
    <w:rsid w:val="00727943"/>
    <w:rsid w:val="00745D63"/>
    <w:rsid w:val="00755564"/>
    <w:rsid w:val="007563AD"/>
    <w:rsid w:val="00766737"/>
    <w:rsid w:val="00774980"/>
    <w:rsid w:val="007842DB"/>
    <w:rsid w:val="007955A5"/>
    <w:rsid w:val="007A38EA"/>
    <w:rsid w:val="007A44D8"/>
    <w:rsid w:val="007B7090"/>
    <w:rsid w:val="007C0B36"/>
    <w:rsid w:val="007C3283"/>
    <w:rsid w:val="007D60FD"/>
    <w:rsid w:val="007E2EC3"/>
    <w:rsid w:val="007E3839"/>
    <w:rsid w:val="007E7B70"/>
    <w:rsid w:val="007F5CF6"/>
    <w:rsid w:val="007F7753"/>
    <w:rsid w:val="00804FC5"/>
    <w:rsid w:val="00811B95"/>
    <w:rsid w:val="00811D1C"/>
    <w:rsid w:val="00811E34"/>
    <w:rsid w:val="00822E02"/>
    <w:rsid w:val="00827D04"/>
    <w:rsid w:val="00830000"/>
    <w:rsid w:val="008330CA"/>
    <w:rsid w:val="008361ED"/>
    <w:rsid w:val="0085789C"/>
    <w:rsid w:val="00857B6D"/>
    <w:rsid w:val="0086117B"/>
    <w:rsid w:val="00864D32"/>
    <w:rsid w:val="00865BC0"/>
    <w:rsid w:val="0087144F"/>
    <w:rsid w:val="0088095D"/>
    <w:rsid w:val="00886D91"/>
    <w:rsid w:val="008917D6"/>
    <w:rsid w:val="00895D67"/>
    <w:rsid w:val="008A7C1A"/>
    <w:rsid w:val="008B63E0"/>
    <w:rsid w:val="008B7D6A"/>
    <w:rsid w:val="008C3F16"/>
    <w:rsid w:val="008C577D"/>
    <w:rsid w:val="008E3376"/>
    <w:rsid w:val="008E378D"/>
    <w:rsid w:val="008E5293"/>
    <w:rsid w:val="008F7922"/>
    <w:rsid w:val="009010DE"/>
    <w:rsid w:val="00903409"/>
    <w:rsid w:val="00927DD6"/>
    <w:rsid w:val="00941252"/>
    <w:rsid w:val="00951819"/>
    <w:rsid w:val="009520EB"/>
    <w:rsid w:val="009530D4"/>
    <w:rsid w:val="00970A99"/>
    <w:rsid w:val="00974451"/>
    <w:rsid w:val="00974D76"/>
    <w:rsid w:val="009838CF"/>
    <w:rsid w:val="009A164C"/>
    <w:rsid w:val="009B4950"/>
    <w:rsid w:val="009B67A5"/>
    <w:rsid w:val="009C17F0"/>
    <w:rsid w:val="009E3C8D"/>
    <w:rsid w:val="00A03ABC"/>
    <w:rsid w:val="00A145C9"/>
    <w:rsid w:val="00A17EB9"/>
    <w:rsid w:val="00A31F68"/>
    <w:rsid w:val="00A52932"/>
    <w:rsid w:val="00A57D48"/>
    <w:rsid w:val="00A57F5E"/>
    <w:rsid w:val="00A64FC4"/>
    <w:rsid w:val="00A659D4"/>
    <w:rsid w:val="00A71B65"/>
    <w:rsid w:val="00A85FD3"/>
    <w:rsid w:val="00AA0948"/>
    <w:rsid w:val="00AA45A8"/>
    <w:rsid w:val="00AA4751"/>
    <w:rsid w:val="00AB1037"/>
    <w:rsid w:val="00AB6D45"/>
    <w:rsid w:val="00AB7133"/>
    <w:rsid w:val="00AC207A"/>
    <w:rsid w:val="00B03B93"/>
    <w:rsid w:val="00B22169"/>
    <w:rsid w:val="00B30CFC"/>
    <w:rsid w:val="00B3270E"/>
    <w:rsid w:val="00B35A32"/>
    <w:rsid w:val="00B405EE"/>
    <w:rsid w:val="00B57444"/>
    <w:rsid w:val="00B609B3"/>
    <w:rsid w:val="00B63F14"/>
    <w:rsid w:val="00B67C1E"/>
    <w:rsid w:val="00B77DF0"/>
    <w:rsid w:val="00B84464"/>
    <w:rsid w:val="00B87418"/>
    <w:rsid w:val="00B92D5B"/>
    <w:rsid w:val="00BC0329"/>
    <w:rsid w:val="00BD659B"/>
    <w:rsid w:val="00BE5C84"/>
    <w:rsid w:val="00BE5EDC"/>
    <w:rsid w:val="00BE7F91"/>
    <w:rsid w:val="00C021C6"/>
    <w:rsid w:val="00C03019"/>
    <w:rsid w:val="00C03B51"/>
    <w:rsid w:val="00C107FC"/>
    <w:rsid w:val="00C42BA6"/>
    <w:rsid w:val="00C4568D"/>
    <w:rsid w:val="00C47546"/>
    <w:rsid w:val="00C56A1A"/>
    <w:rsid w:val="00C753B6"/>
    <w:rsid w:val="00C7761C"/>
    <w:rsid w:val="00C802B7"/>
    <w:rsid w:val="00C85556"/>
    <w:rsid w:val="00CA2D87"/>
    <w:rsid w:val="00CA4CC5"/>
    <w:rsid w:val="00CA5592"/>
    <w:rsid w:val="00CB3B27"/>
    <w:rsid w:val="00CD0743"/>
    <w:rsid w:val="00CD5463"/>
    <w:rsid w:val="00CD60FE"/>
    <w:rsid w:val="00CE5755"/>
    <w:rsid w:val="00CF1298"/>
    <w:rsid w:val="00D160DA"/>
    <w:rsid w:val="00D202B8"/>
    <w:rsid w:val="00D22BFE"/>
    <w:rsid w:val="00D24D01"/>
    <w:rsid w:val="00D5258A"/>
    <w:rsid w:val="00D5455B"/>
    <w:rsid w:val="00D63623"/>
    <w:rsid w:val="00D75C55"/>
    <w:rsid w:val="00D75D6B"/>
    <w:rsid w:val="00D876EE"/>
    <w:rsid w:val="00DA7F5E"/>
    <w:rsid w:val="00DC6C14"/>
    <w:rsid w:val="00DD408F"/>
    <w:rsid w:val="00DF0075"/>
    <w:rsid w:val="00DF7932"/>
    <w:rsid w:val="00E102F6"/>
    <w:rsid w:val="00E319DC"/>
    <w:rsid w:val="00E45A43"/>
    <w:rsid w:val="00E511B4"/>
    <w:rsid w:val="00E61F35"/>
    <w:rsid w:val="00E748FD"/>
    <w:rsid w:val="00EA7471"/>
    <w:rsid w:val="00EB2F56"/>
    <w:rsid w:val="00EB349A"/>
    <w:rsid w:val="00EB3E44"/>
    <w:rsid w:val="00EC7538"/>
    <w:rsid w:val="00EE058B"/>
    <w:rsid w:val="00EE393B"/>
    <w:rsid w:val="00EE556C"/>
    <w:rsid w:val="00EF3A10"/>
    <w:rsid w:val="00EF3AF9"/>
    <w:rsid w:val="00F05D7C"/>
    <w:rsid w:val="00F06BD9"/>
    <w:rsid w:val="00F16CB0"/>
    <w:rsid w:val="00F248C4"/>
    <w:rsid w:val="00F25A1D"/>
    <w:rsid w:val="00F376AC"/>
    <w:rsid w:val="00F51109"/>
    <w:rsid w:val="00F52DBC"/>
    <w:rsid w:val="00F624FE"/>
    <w:rsid w:val="00F82FC4"/>
    <w:rsid w:val="00F9163B"/>
    <w:rsid w:val="00F92CAB"/>
    <w:rsid w:val="00FB1147"/>
    <w:rsid w:val="00FE031F"/>
    <w:rsid w:val="00FE38EA"/>
    <w:rsid w:val="00FE5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4877"/>
  </w:style>
  <w:style w:type="paragraph" w:styleId="a5">
    <w:name w:val="footer"/>
    <w:basedOn w:val="a"/>
    <w:link w:val="a6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4877"/>
  </w:style>
  <w:style w:type="paragraph" w:styleId="a7">
    <w:name w:val="No Spacing"/>
    <w:uiPriority w:val="1"/>
    <w:qFormat/>
    <w:rsid w:val="008361ED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4877"/>
  </w:style>
  <w:style w:type="paragraph" w:styleId="a5">
    <w:name w:val="footer"/>
    <w:basedOn w:val="a"/>
    <w:link w:val="a6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4877"/>
  </w:style>
  <w:style w:type="paragraph" w:styleId="a7">
    <w:name w:val="No Spacing"/>
    <w:uiPriority w:val="1"/>
    <w:qFormat/>
    <w:rsid w:val="008361E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435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178</Words>
  <Characters>1017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Дорофеева Татьяна Владимировна</dc:creator>
  <cp:lastModifiedBy>Брылко Лидия Леонидовна</cp:lastModifiedBy>
  <cp:revision>19</cp:revision>
  <dcterms:created xsi:type="dcterms:W3CDTF">2017-02-08T02:55:00Z</dcterms:created>
  <dcterms:modified xsi:type="dcterms:W3CDTF">2017-05-06T07:35:00Z</dcterms:modified>
</cp:coreProperties>
</file>